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1C31" w14:textId="70EF932C" w:rsidR="00422AFE" w:rsidRDefault="00422AFE" w:rsidP="00422AF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</w:t>
      </w:r>
      <w:r w:rsidR="00C56DE9">
        <w:rPr>
          <w:sz w:val="28"/>
          <w:szCs w:val="28"/>
        </w:rPr>
        <w:t xml:space="preserve">01.03.2024 </w:t>
      </w:r>
      <w:r>
        <w:rPr>
          <w:sz w:val="28"/>
          <w:szCs w:val="28"/>
        </w:rPr>
        <w:t xml:space="preserve">вступил в силу </w:t>
      </w:r>
      <w:r w:rsidRPr="00422AFE">
        <w:rPr>
          <w:sz w:val="28"/>
          <w:szCs w:val="28"/>
        </w:rPr>
        <w:t>Федеральный закон «О внесении изменений в статьи 3.5 и 20.30 Кодекса Российской Федерации об административных правонарушениях».</w:t>
      </w:r>
    </w:p>
    <w:p w14:paraId="6EC6462D" w14:textId="2657A273" w:rsidR="00422AFE" w:rsidRPr="00422AFE" w:rsidRDefault="00422AFE" w:rsidP="00422AFE">
      <w:pPr>
        <w:ind w:firstLine="709"/>
        <w:jc w:val="both"/>
        <w:rPr>
          <w:sz w:val="28"/>
          <w:szCs w:val="28"/>
        </w:rPr>
      </w:pPr>
      <w:r w:rsidRPr="00422AFE">
        <w:rPr>
          <w:sz w:val="28"/>
          <w:szCs w:val="28"/>
        </w:rPr>
        <w:t>Федеральным законом устанавливается административная ответственность за нарушение требований обеспечения безопасности и антитеррористической защищённости объектов топливно-энергетического комплекса, отнесённых к объектам высокой категории опасности, либо воспрепятствование соблюдению указанных требований юридическими лицами, должностными лицами, в том числе руководителями субъекта топливно-энергетического комплекса, или гражданами, если эти действия (бездействие) не содержат признаков уголовно наказуемого д</w:t>
      </w:r>
      <w:r>
        <w:rPr>
          <w:sz w:val="28"/>
          <w:szCs w:val="28"/>
        </w:rPr>
        <w:t>еяния.</w:t>
      </w:r>
    </w:p>
    <w:p w14:paraId="74D44F48" w14:textId="120C51F6" w:rsidR="00422AFE" w:rsidRPr="00422AFE" w:rsidRDefault="00422AFE" w:rsidP="00422AFE">
      <w:pPr>
        <w:ind w:firstLine="709"/>
        <w:jc w:val="both"/>
        <w:rPr>
          <w:sz w:val="28"/>
          <w:szCs w:val="28"/>
        </w:rPr>
      </w:pPr>
      <w:r w:rsidRPr="00422AFE">
        <w:rPr>
          <w:sz w:val="28"/>
          <w:szCs w:val="28"/>
        </w:rPr>
        <w:t>Одновременно уточняются предельные размеры административных штрафов, которые могут устанавлив</w:t>
      </w:r>
      <w:r>
        <w:rPr>
          <w:sz w:val="28"/>
          <w:szCs w:val="28"/>
        </w:rPr>
        <w:t>аться за данные правонарушения.</w:t>
      </w:r>
    </w:p>
    <w:p w14:paraId="65B2D441" w14:textId="77777777" w:rsidR="009924E6" w:rsidRDefault="009924E6" w:rsidP="009924E6">
      <w:pPr>
        <w:ind w:firstLine="709"/>
        <w:jc w:val="both"/>
        <w:rPr>
          <w:sz w:val="28"/>
          <w:szCs w:val="28"/>
        </w:rPr>
      </w:pPr>
    </w:p>
    <w:p w14:paraId="7DB0FFF0" w14:textId="77777777" w:rsidR="00422AFE" w:rsidRPr="00590169" w:rsidRDefault="00422AFE" w:rsidP="009924E6">
      <w:pPr>
        <w:ind w:firstLine="709"/>
        <w:jc w:val="both"/>
        <w:rPr>
          <w:sz w:val="28"/>
          <w:szCs w:val="28"/>
        </w:rPr>
      </w:pPr>
    </w:p>
    <w:p w14:paraId="4A8819B1" w14:textId="3B5D04F9" w:rsidR="00E95CE4" w:rsidRPr="00590169" w:rsidRDefault="00E95CE4" w:rsidP="00E95CE4">
      <w:pPr>
        <w:jc w:val="both"/>
        <w:rPr>
          <w:sz w:val="28"/>
          <w:szCs w:val="28"/>
        </w:rPr>
      </w:pPr>
      <w:r w:rsidRPr="00590169">
        <w:rPr>
          <w:sz w:val="28"/>
          <w:szCs w:val="28"/>
        </w:rPr>
        <w:t>Межрайонный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прокурор</w:t>
      </w:r>
      <w:r w:rsidR="00943F67" w:rsidRPr="00590169">
        <w:rPr>
          <w:sz w:val="28"/>
          <w:szCs w:val="28"/>
        </w:rPr>
        <w:t xml:space="preserve">                                                                 </w:t>
      </w:r>
      <w:r w:rsidR="00285C95" w:rsidRPr="00590169">
        <w:rPr>
          <w:sz w:val="28"/>
          <w:szCs w:val="28"/>
        </w:rPr>
        <w:t>К.В.</w:t>
      </w:r>
      <w:r w:rsidR="00943F67" w:rsidRPr="00590169">
        <w:rPr>
          <w:sz w:val="28"/>
          <w:szCs w:val="28"/>
        </w:rPr>
        <w:t xml:space="preserve"> </w:t>
      </w:r>
      <w:r w:rsidR="00285C95" w:rsidRPr="00590169">
        <w:rPr>
          <w:sz w:val="28"/>
          <w:szCs w:val="28"/>
        </w:rPr>
        <w:t>Простаков</w:t>
      </w:r>
    </w:p>
    <w:p w14:paraId="36A47F1E" w14:textId="77777777" w:rsidR="00694896" w:rsidRPr="00590169" w:rsidRDefault="00694896" w:rsidP="002872E7"/>
    <w:p w14:paraId="786D290D" w14:textId="77777777" w:rsidR="006444B6" w:rsidRDefault="006444B6" w:rsidP="002872E7"/>
    <w:p w14:paraId="49597832" w14:textId="77777777" w:rsidR="00422AFE" w:rsidRDefault="00422AFE" w:rsidP="002872E7"/>
    <w:p w14:paraId="0864FD7E" w14:textId="77777777" w:rsidR="00422AFE" w:rsidRDefault="00422AFE" w:rsidP="002872E7"/>
    <w:p w14:paraId="255D90C2" w14:textId="77777777" w:rsidR="00422AFE" w:rsidRDefault="00422AFE" w:rsidP="002872E7"/>
    <w:p w14:paraId="11872EFB" w14:textId="77777777" w:rsidR="00422AFE" w:rsidRDefault="00422AFE" w:rsidP="002872E7"/>
    <w:p w14:paraId="0A22181F" w14:textId="77777777" w:rsidR="00422AFE" w:rsidRDefault="00422AFE" w:rsidP="002872E7"/>
    <w:p w14:paraId="590414EF" w14:textId="77777777" w:rsidR="00422AFE" w:rsidRDefault="00422AFE" w:rsidP="002872E7"/>
    <w:p w14:paraId="0CA3ED18" w14:textId="77777777" w:rsidR="00422AFE" w:rsidRDefault="00422AFE" w:rsidP="002872E7"/>
    <w:p w14:paraId="07CB6426" w14:textId="77777777" w:rsidR="00422AFE" w:rsidRDefault="00422AFE" w:rsidP="002872E7"/>
    <w:p w14:paraId="20CDC2A6" w14:textId="77777777" w:rsidR="00422AFE" w:rsidRDefault="00422AFE" w:rsidP="002872E7"/>
    <w:p w14:paraId="10B120AA" w14:textId="77777777" w:rsidR="00422AFE" w:rsidRDefault="00422AFE" w:rsidP="002872E7"/>
    <w:p w14:paraId="763EE2BC" w14:textId="77777777" w:rsidR="00422AFE" w:rsidRDefault="00422AFE" w:rsidP="002872E7"/>
    <w:p w14:paraId="658D435A" w14:textId="77777777" w:rsidR="00422AFE" w:rsidRDefault="00422AFE" w:rsidP="002872E7"/>
    <w:p w14:paraId="31C616CE" w14:textId="77777777" w:rsidR="00422AFE" w:rsidRPr="00590169" w:rsidRDefault="00422AFE" w:rsidP="002872E7"/>
    <w:p w14:paraId="006C539F" w14:textId="77777777" w:rsidR="00F069E6" w:rsidRPr="00590169" w:rsidRDefault="00F069E6" w:rsidP="002872E7"/>
    <w:p w14:paraId="3A212EE6" w14:textId="26151F41" w:rsidR="00590169" w:rsidRPr="00590169" w:rsidRDefault="002872E7">
      <w:r w:rsidRPr="00590169">
        <w:t>Ефремов</w:t>
      </w:r>
      <w:r w:rsidR="00943F67" w:rsidRPr="00590169">
        <w:t xml:space="preserve"> </w:t>
      </w:r>
      <w:r w:rsidRPr="00590169">
        <w:t>Н.Л.</w:t>
      </w:r>
      <w:r w:rsidR="00694896" w:rsidRPr="00590169">
        <w:t>,</w:t>
      </w:r>
      <w:r w:rsidR="00943F67" w:rsidRPr="00590169">
        <w:t xml:space="preserve"> </w:t>
      </w:r>
      <w:r w:rsidRPr="00590169">
        <w:t>тел.</w:t>
      </w:r>
      <w:r w:rsidR="00943F67" w:rsidRPr="00590169">
        <w:t xml:space="preserve"> </w:t>
      </w:r>
      <w:r w:rsidRPr="00590169">
        <w:t>8-499-233-42-38</w:t>
      </w:r>
    </w:p>
    <w:sectPr w:rsidR="00590169" w:rsidRPr="00590169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142D" w14:textId="77777777" w:rsidR="007B0324" w:rsidRDefault="007B0324">
      <w:r>
        <w:separator/>
      </w:r>
    </w:p>
  </w:endnote>
  <w:endnote w:type="continuationSeparator" w:id="0">
    <w:p w14:paraId="57046A57" w14:textId="77777777" w:rsidR="007B0324" w:rsidRDefault="007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32F9" w14:textId="77777777" w:rsidR="007B0324" w:rsidRDefault="007B0324">
      <w:r>
        <w:separator/>
      </w:r>
    </w:p>
  </w:footnote>
  <w:footnote w:type="continuationSeparator" w:id="0">
    <w:p w14:paraId="406E8073" w14:textId="77777777" w:rsidR="007B0324" w:rsidRDefault="007B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AFE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E0E0E"/>
    <w:multiLevelType w:val="hybridMultilevel"/>
    <w:tmpl w:val="D80E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61B0A"/>
    <w:rsid w:val="00076127"/>
    <w:rsid w:val="00105491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22056"/>
    <w:rsid w:val="00422AFE"/>
    <w:rsid w:val="00452517"/>
    <w:rsid w:val="00474FB5"/>
    <w:rsid w:val="004846E4"/>
    <w:rsid w:val="00494557"/>
    <w:rsid w:val="00530635"/>
    <w:rsid w:val="00590169"/>
    <w:rsid w:val="005B2266"/>
    <w:rsid w:val="006444B6"/>
    <w:rsid w:val="00665E25"/>
    <w:rsid w:val="00694896"/>
    <w:rsid w:val="006D316F"/>
    <w:rsid w:val="0078617A"/>
    <w:rsid w:val="007A5EDE"/>
    <w:rsid w:val="007B0324"/>
    <w:rsid w:val="007C3EF5"/>
    <w:rsid w:val="007F15DF"/>
    <w:rsid w:val="0082113B"/>
    <w:rsid w:val="00844A9E"/>
    <w:rsid w:val="008560AF"/>
    <w:rsid w:val="00861211"/>
    <w:rsid w:val="00884F57"/>
    <w:rsid w:val="0094180F"/>
    <w:rsid w:val="00943F67"/>
    <w:rsid w:val="009661A6"/>
    <w:rsid w:val="009924E6"/>
    <w:rsid w:val="009A4A8D"/>
    <w:rsid w:val="009E25F4"/>
    <w:rsid w:val="00AE342D"/>
    <w:rsid w:val="00B64F64"/>
    <w:rsid w:val="00B9319F"/>
    <w:rsid w:val="00BE3758"/>
    <w:rsid w:val="00BF6B73"/>
    <w:rsid w:val="00C56DE9"/>
    <w:rsid w:val="00C636BC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A7A16"/>
    <w:rsid w:val="00EB28E9"/>
    <w:rsid w:val="00EC60BA"/>
    <w:rsid w:val="00EF4492"/>
    <w:rsid w:val="00F069E6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FBF59DF7-78B5-411A-9EFD-0D004B6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2024-05-13T07:51:00Z</dcterms:created>
  <dcterms:modified xsi:type="dcterms:W3CDTF">2024-05-13T07:51:00Z</dcterms:modified>
</cp:coreProperties>
</file>